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7BB" w:rsidRDefault="009017BB" w:rsidP="009017BB">
      <w:pPr>
        <w:jc w:val="right"/>
      </w:pPr>
      <w:r>
        <w:t xml:space="preserve">Torben </w:t>
      </w:r>
      <w:proofErr w:type="spellStart"/>
      <w:r>
        <w:t>Risberg</w:t>
      </w:r>
      <w:proofErr w:type="spellEnd"/>
      <w:r>
        <w:t xml:space="preserve"> Hansen</w:t>
      </w:r>
      <w:r>
        <w:br/>
        <w:t>Ejby Vænge 36</w:t>
      </w:r>
      <w:r>
        <w:br/>
        <w:t>2610 Rødovre</w:t>
      </w:r>
      <w:r>
        <w:br/>
        <w:t>Mobil: 22 35 16 24</w:t>
      </w:r>
      <w:r>
        <w:br/>
        <w:t>Mail: t.risberg@vip.cybercity.dk</w:t>
      </w:r>
    </w:p>
    <w:p w:rsidR="009017BB" w:rsidRDefault="009017BB" w:rsidP="00AE5E02">
      <w:pPr>
        <w:jc w:val="right"/>
      </w:pPr>
    </w:p>
    <w:p w:rsidR="00AE5E02" w:rsidRDefault="00AE5E02" w:rsidP="00AE5E02">
      <w:pPr>
        <w:jc w:val="right"/>
      </w:pPr>
      <w:r>
        <w:t>Rødovre d.</w:t>
      </w:r>
      <w:r w:rsidR="003E2547">
        <w:t xml:space="preserve"> 1. september</w:t>
      </w:r>
      <w:r>
        <w:t xml:space="preserve"> 2018</w:t>
      </w:r>
    </w:p>
    <w:p w:rsidR="000964ED" w:rsidRDefault="000964ED"/>
    <w:p w:rsidR="00E10934" w:rsidRDefault="00E10934"/>
    <w:p w:rsidR="009017BB" w:rsidRDefault="009017BB"/>
    <w:p w:rsidR="008B1155" w:rsidRDefault="00AE5E02">
      <w:r>
        <w:t>Til Rødovre Kunstråd</w:t>
      </w:r>
    </w:p>
    <w:p w:rsidR="00AE5E02" w:rsidRPr="00F368DF" w:rsidRDefault="00AE5E02">
      <w:pPr>
        <w:rPr>
          <w:u w:val="single"/>
        </w:rPr>
      </w:pPr>
      <w:r w:rsidRPr="00F368DF">
        <w:rPr>
          <w:u w:val="single"/>
        </w:rPr>
        <w:t>Vedr. Open Call: Kunst værk for</w:t>
      </w:r>
      <w:r w:rsidR="00F4387C">
        <w:rPr>
          <w:u w:val="single"/>
        </w:rPr>
        <w:t>an</w:t>
      </w:r>
      <w:r w:rsidRPr="00F368DF">
        <w:rPr>
          <w:u w:val="single"/>
        </w:rPr>
        <w:t xml:space="preserve"> plejehjemmet Ørbygård, Rød</w:t>
      </w:r>
      <w:r w:rsidR="00F368DF" w:rsidRPr="00F368DF">
        <w:rPr>
          <w:u w:val="single"/>
        </w:rPr>
        <w:t>ovre</w:t>
      </w:r>
    </w:p>
    <w:p w:rsidR="009017BB" w:rsidRDefault="009017BB" w:rsidP="00210F43">
      <w:pPr>
        <w:spacing w:line="240" w:lineRule="auto"/>
      </w:pPr>
    </w:p>
    <w:p w:rsidR="00317177" w:rsidRDefault="00A53390" w:rsidP="00210F43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8546AA">
            <wp:simplePos x="0" y="0"/>
            <wp:positionH relativeFrom="margin">
              <wp:posOffset>3059430</wp:posOffset>
            </wp:positionH>
            <wp:positionV relativeFrom="paragraph">
              <wp:posOffset>1610995</wp:posOffset>
            </wp:positionV>
            <wp:extent cx="716280" cy="716280"/>
            <wp:effectExtent l="0" t="0" r="7620" b="7620"/>
            <wp:wrapSquare wrapText="bothSides"/>
            <wp:docPr id="1" name="Billede 1" descr="&#10;&#10;Beskrivelse, der er oprettet med meget lav sikker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in Ya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57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1594538</wp:posOffset>
            </wp:positionV>
            <wp:extent cx="2852420" cy="2139315"/>
            <wp:effectExtent l="0" t="0" r="508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 lagner på tørresn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8DF" w:rsidRPr="00F368DF">
        <w:t>Jeg fremsender hermed mit forslag til et blivende kunstværk</w:t>
      </w:r>
      <w:r w:rsidR="00F368DF">
        <w:t xml:space="preserve">, </w:t>
      </w:r>
      <w:r w:rsidR="007D5579">
        <w:t xml:space="preserve">som </w:t>
      </w:r>
      <w:r w:rsidR="00210F43">
        <w:t xml:space="preserve">er </w:t>
      </w:r>
      <w:r w:rsidR="00423B46">
        <w:t xml:space="preserve">tænkt </w:t>
      </w:r>
      <w:r w:rsidR="00210F43">
        <w:t xml:space="preserve">placeret </w:t>
      </w:r>
      <w:r w:rsidR="007D5579">
        <w:t xml:space="preserve">i </w:t>
      </w:r>
      <w:r w:rsidR="00F368DF">
        <w:t>det planlagte parkeringsområde</w:t>
      </w:r>
      <w:r w:rsidR="00210F43">
        <w:t>/adgangsarealer</w:t>
      </w:r>
      <w:r w:rsidR="005274EE">
        <w:t>.</w:t>
      </w:r>
      <w:r w:rsidR="00775E74">
        <w:t xml:space="preserve"> </w:t>
      </w:r>
      <w:r w:rsidR="00F368DF">
        <w:t>Mi</w:t>
      </w:r>
      <w:r w:rsidR="00210F43">
        <w:t xml:space="preserve">t </w:t>
      </w:r>
      <w:r w:rsidR="00F368DF">
        <w:t>værkforslag er en større momentan skulptur (</w:t>
      </w:r>
      <w:r w:rsidR="00775E74">
        <w:t>9,243 m</w:t>
      </w:r>
      <w:r w:rsidR="00F368DF">
        <w:t xml:space="preserve"> lang og </w:t>
      </w:r>
      <w:r w:rsidR="00775E74">
        <w:t>4,</w:t>
      </w:r>
      <w:r w:rsidR="00C6212D">
        <w:t xml:space="preserve">752 </w:t>
      </w:r>
      <w:r w:rsidR="00F368DF">
        <w:t>meter høj)</w:t>
      </w:r>
      <w:r w:rsidR="00210F43">
        <w:t xml:space="preserve"> og </w:t>
      </w:r>
      <w:r w:rsidR="00423B46">
        <w:t>har titlen:</w:t>
      </w:r>
      <w:r w:rsidR="00210F43">
        <w:t xml:space="preserve"> ”2 lagner”.</w:t>
      </w:r>
      <w:r w:rsidR="007D5579">
        <w:br/>
      </w:r>
      <w:r w:rsidR="005274EE">
        <w:br/>
      </w:r>
      <w:r w:rsidR="001C22E7">
        <w:t xml:space="preserve">Baggrunden for </w:t>
      </w:r>
      <w:r w:rsidR="00210F43">
        <w:t xml:space="preserve">titlen er, at der i Kunstrådes opgavebeskrivelse </w:t>
      </w:r>
      <w:r w:rsidR="00D662BE">
        <w:t>står</w:t>
      </w:r>
      <w:r w:rsidR="00316F0D">
        <w:t>,</w:t>
      </w:r>
      <w:r w:rsidR="00007BDA">
        <w:t xml:space="preserve"> </w:t>
      </w:r>
      <w:r w:rsidR="00210F43">
        <w:t xml:space="preserve">at </w:t>
      </w:r>
      <w:r w:rsidR="00D662BE">
        <w:t xml:space="preserve">værket skal lægge op til </w:t>
      </w:r>
      <w:r w:rsidR="00D662BE" w:rsidRPr="00BA3AEC">
        <w:rPr>
          <w:i/>
        </w:rPr>
        <w:t>genkendelighed</w:t>
      </w:r>
      <w:r w:rsidR="00D662BE">
        <w:t xml:space="preserve"> og ”</w:t>
      </w:r>
      <w:r w:rsidR="00007BDA" w:rsidRPr="00007BDA">
        <w:rPr>
          <w:i/>
        </w:rPr>
        <w:t>bidrage til samtale og positive fortællinger</w:t>
      </w:r>
      <w:r w:rsidR="00007BDA">
        <w:t>.”</w:t>
      </w:r>
      <w:r w:rsidR="00F639A8">
        <w:t xml:space="preserve"> </w:t>
      </w:r>
      <w:r w:rsidR="00316F0D">
        <w:t xml:space="preserve">Da </w:t>
      </w:r>
      <w:r w:rsidR="00F639A8">
        <w:t>b</w:t>
      </w:r>
      <w:r w:rsidR="005274EE">
        <w:t>eboerne på plejehjemmet tilhører en generation, hvor man hængte lagner til tørre</w:t>
      </w:r>
      <w:r w:rsidR="00316F0D">
        <w:t>, er titlen lige til højrebenet</w:t>
      </w:r>
      <w:r w:rsidR="00007BDA">
        <w:t xml:space="preserve">! At inspirationskilden rent faktisk har været lagner, ses af </w:t>
      </w:r>
      <w:r w:rsidR="005274EE">
        <w:t xml:space="preserve">nedenstående </w:t>
      </w:r>
      <w:r w:rsidR="00007BDA">
        <w:t>fotograf</w:t>
      </w:r>
      <w:r w:rsidR="005274EE">
        <w:t xml:space="preserve">i af </w:t>
      </w:r>
      <w:r w:rsidR="00007BDA">
        <w:t>den første prøveopstilling</w:t>
      </w:r>
      <w:r w:rsidR="004D04C0">
        <w:t>!</w:t>
      </w:r>
      <w:r w:rsidR="000A0071">
        <w:br/>
      </w:r>
      <w:r w:rsidR="000A0071">
        <w:br/>
      </w:r>
      <w:r w:rsidR="00317177">
        <w:t>Den fortælling som værket lægger op</w:t>
      </w:r>
      <w:r w:rsidR="00423B46">
        <w:t xml:space="preserve"> </w:t>
      </w:r>
      <w:r w:rsidR="00B710D8">
        <w:t>til</w:t>
      </w:r>
      <w:r w:rsidR="00316F0D">
        <w:t xml:space="preserve">, </w:t>
      </w:r>
      <w:r w:rsidR="00317177">
        <w:t xml:space="preserve">tager sit afsæt i det </w:t>
      </w:r>
      <w:r w:rsidR="00DB623A">
        <w:t xml:space="preserve">kinetiske </w:t>
      </w:r>
      <w:r w:rsidR="00C568C8">
        <w:t xml:space="preserve">Yin Yang symbol. Symbolet </w:t>
      </w:r>
      <w:r w:rsidR="007D5579">
        <w:t xml:space="preserve">står for </w:t>
      </w:r>
      <w:r w:rsidR="00450371">
        <w:t>visdom</w:t>
      </w:r>
      <w:r w:rsidR="007D5579">
        <w:t xml:space="preserve"> </w:t>
      </w:r>
      <w:r w:rsidR="00450371">
        <w:t xml:space="preserve">og </w:t>
      </w:r>
      <w:r w:rsidR="00C568C8">
        <w:t xml:space="preserve">består </w:t>
      </w:r>
      <w:r w:rsidR="00450371">
        <w:t>af en ”</w:t>
      </w:r>
      <w:r w:rsidR="00F639A8">
        <w:t>fir</w:t>
      </w:r>
      <w:r w:rsidR="00316F0D">
        <w:t>e</w:t>
      </w:r>
      <w:r w:rsidR="00B55203">
        <w:t>-</w:t>
      </w:r>
      <w:r w:rsidR="00450371">
        <w:t xml:space="preserve">hed”: </w:t>
      </w:r>
      <w:r w:rsidR="00C568C8">
        <w:t>sort</w:t>
      </w:r>
      <w:r w:rsidR="00B55203">
        <w:t xml:space="preserve">, </w:t>
      </w:r>
      <w:r w:rsidR="00450371">
        <w:t>det mørke i tilværelsen</w:t>
      </w:r>
      <w:r w:rsidR="00B55203">
        <w:t xml:space="preserve"> </w:t>
      </w:r>
      <w:r w:rsidR="00C568C8">
        <w:t>og hvid</w:t>
      </w:r>
      <w:r w:rsidR="00B55203">
        <w:t xml:space="preserve">, </w:t>
      </w:r>
      <w:r w:rsidR="00450371">
        <w:t xml:space="preserve">tilværelse mere lyse side og </w:t>
      </w:r>
      <w:r w:rsidR="00C568C8">
        <w:t>hvid i det sorte</w:t>
      </w:r>
      <w:r w:rsidR="00B55203">
        <w:t xml:space="preserve">, </w:t>
      </w:r>
      <w:r w:rsidR="00450371">
        <w:t xml:space="preserve">der er </w:t>
      </w:r>
      <w:r w:rsidR="003510D8">
        <w:t>”</w:t>
      </w:r>
      <w:r w:rsidR="00450371">
        <w:t>håb</w:t>
      </w:r>
      <w:r w:rsidR="003510D8">
        <w:t xml:space="preserve">” </w:t>
      </w:r>
      <w:r w:rsidR="00450371">
        <w:t>i mørket</w:t>
      </w:r>
      <w:r w:rsidR="00B55203">
        <w:t xml:space="preserve"> </w:t>
      </w:r>
      <w:r w:rsidR="00C568C8">
        <w:t>og sort i det hvide</w:t>
      </w:r>
      <w:r w:rsidR="00B55203">
        <w:t>,</w:t>
      </w:r>
      <w:r w:rsidR="00450371">
        <w:t xml:space="preserve"> glæde kan slå over i sorg</w:t>
      </w:r>
      <w:r w:rsidR="003510D8">
        <w:t xml:space="preserve"> og </w:t>
      </w:r>
      <w:proofErr w:type="gramStart"/>
      <w:r w:rsidR="003510D8">
        <w:t>lign.</w:t>
      </w:r>
      <w:r w:rsidR="00C568C8">
        <w:t>.</w:t>
      </w:r>
      <w:proofErr w:type="gramEnd"/>
      <w:r w:rsidR="00450371">
        <w:t xml:space="preserve"> Når dette har været min inspirationskilde,</w:t>
      </w:r>
      <w:r w:rsidR="007D5579">
        <w:t xml:space="preserve"> er det </w:t>
      </w:r>
      <w:r w:rsidR="00450371">
        <w:t>fordi</w:t>
      </w:r>
      <w:r w:rsidR="00316F0D">
        <w:t xml:space="preserve"> </w:t>
      </w:r>
      <w:r w:rsidR="00316F0D" w:rsidRPr="00C27F94">
        <w:rPr>
          <w:u w:val="single"/>
        </w:rPr>
        <w:t>vi</w:t>
      </w:r>
      <w:r w:rsidR="00316F0D">
        <w:t xml:space="preserve"> ældre</w:t>
      </w:r>
      <w:r w:rsidR="00B55203">
        <w:t xml:space="preserve">, </w:t>
      </w:r>
      <w:r w:rsidR="00316F0D">
        <w:t>jeg er selv 66</w:t>
      </w:r>
      <w:r w:rsidR="00B55203">
        <w:t>,</w:t>
      </w:r>
      <w:r w:rsidR="00316F0D">
        <w:t xml:space="preserve"> </w:t>
      </w:r>
      <w:r w:rsidR="00450371" w:rsidRPr="00317177">
        <w:rPr>
          <w:b/>
        </w:rPr>
        <w:t>har en lang livserfaring</w:t>
      </w:r>
      <w:r w:rsidR="00450371">
        <w:t xml:space="preserve"> og </w:t>
      </w:r>
      <w:r w:rsidR="00F639A8">
        <w:t xml:space="preserve">derfor </w:t>
      </w:r>
      <w:r w:rsidR="00C27F94">
        <w:t>ved</w:t>
      </w:r>
      <w:r w:rsidR="00450371">
        <w:t xml:space="preserve">, at livet både </w:t>
      </w:r>
      <w:r w:rsidR="00F639A8">
        <w:t xml:space="preserve">har </w:t>
      </w:r>
      <w:r w:rsidR="00450371">
        <w:t>en lys og mørkside og at disse sider</w:t>
      </w:r>
      <w:r w:rsidR="00316F0D">
        <w:t xml:space="preserve"> </w:t>
      </w:r>
      <w:r w:rsidR="00316F0D" w:rsidRPr="007D5579">
        <w:rPr>
          <w:u w:val="single"/>
        </w:rPr>
        <w:t>har</w:t>
      </w:r>
      <w:r w:rsidR="00450371">
        <w:t xml:space="preserve"> blande</w:t>
      </w:r>
      <w:r w:rsidR="00316F0D">
        <w:t>t</w:t>
      </w:r>
      <w:r w:rsidR="00450371">
        <w:t xml:space="preserve"> sig og </w:t>
      </w:r>
      <w:r w:rsidR="003510D8">
        <w:t xml:space="preserve">højst sandsynligt </w:t>
      </w:r>
      <w:r w:rsidR="00F639A8">
        <w:t>fors</w:t>
      </w:r>
      <w:r w:rsidR="007D5579">
        <w:t xml:space="preserve">at vil </w:t>
      </w:r>
      <w:r w:rsidR="00F639A8">
        <w:t>gøre det</w:t>
      </w:r>
      <w:r w:rsidR="003510D8">
        <w:t>!</w:t>
      </w:r>
      <w:r w:rsidR="00201508">
        <w:t xml:space="preserve"> </w:t>
      </w:r>
    </w:p>
    <w:p w:rsidR="00FC25C0" w:rsidRDefault="00FC25C0" w:rsidP="00F639A8">
      <w:pPr>
        <w:keepNext/>
        <w:spacing w:line="240" w:lineRule="auto"/>
        <w:jc w:val="right"/>
      </w:pPr>
    </w:p>
    <w:p w:rsidR="00FC25C0" w:rsidRDefault="00FC25C0" w:rsidP="00FC25C0">
      <w:pPr>
        <w:pStyle w:val="Billedtekst"/>
      </w:pPr>
      <w:r>
        <w:t xml:space="preserve">”2 </w:t>
      </w:r>
      <w:r w:rsidR="00316F0D">
        <w:t>L</w:t>
      </w:r>
      <w:r>
        <w:t>agner</w:t>
      </w:r>
      <w:r w:rsidR="00316F0D">
        <w:t xml:space="preserve">” </w:t>
      </w:r>
      <w:r>
        <w:t>ved siden af den nye hovedindgang</w:t>
      </w:r>
      <w:bookmarkStart w:id="0" w:name="_GoBack"/>
      <w:bookmarkEnd w:id="0"/>
    </w:p>
    <w:p w:rsidR="00E01113" w:rsidRDefault="00316F0D" w:rsidP="00210F43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78615</wp:posOffset>
            </wp:positionV>
            <wp:extent cx="3657600" cy="2743011"/>
            <wp:effectExtent l="0" t="0" r="0" b="63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an Ørbygå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3BA">
        <w:t>Som det fremgår af tegningen til højre,</w:t>
      </w:r>
      <w:r w:rsidR="000853BA">
        <w:br/>
        <w:t xml:space="preserve">så iscenesætter værket den nye </w:t>
      </w:r>
      <w:r w:rsidR="00E91008">
        <w:t xml:space="preserve">planlagt </w:t>
      </w:r>
      <w:r w:rsidR="000853BA">
        <w:t>hovedindgang</w:t>
      </w:r>
      <w:r w:rsidR="00E91008">
        <w:t xml:space="preserve"> på Ørbygård</w:t>
      </w:r>
      <w:r w:rsidR="000853BA">
        <w:t xml:space="preserve"> (gør den markant). Herved signalers, at plejehjemmet </w:t>
      </w:r>
      <w:r w:rsidR="00AF440B">
        <w:t>h</w:t>
      </w:r>
      <w:r w:rsidR="00E91008">
        <w:t>a</w:t>
      </w:r>
      <w:r w:rsidR="00AF440B">
        <w:t>r sin helt egen profil, at</w:t>
      </w:r>
      <w:r w:rsidR="00E91008">
        <w:t xml:space="preserve"> der</w:t>
      </w:r>
      <w:r w:rsidR="00AF440B">
        <w:t xml:space="preserve"> </w:t>
      </w:r>
      <w:r w:rsidR="000853BA">
        <w:t>her er der noget på spil</w:t>
      </w:r>
      <w:r w:rsidR="003510D8">
        <w:t>!</w:t>
      </w:r>
      <w:r w:rsidR="00AF440B">
        <w:br/>
        <w:t>I og med at de ”to lagner” indgår i en slags dans</w:t>
      </w:r>
      <w:r w:rsidR="003510D8">
        <w:t xml:space="preserve"> med hinanden</w:t>
      </w:r>
      <w:r w:rsidR="00AF440B">
        <w:t>, hvor snart den ene side, snart den anden</w:t>
      </w:r>
      <w:r w:rsidR="00E91008">
        <w:t>,</w:t>
      </w:r>
      <w:r w:rsidR="00AF440B">
        <w:t xml:space="preserve"> træder frem – på en </w:t>
      </w:r>
      <w:r w:rsidR="00E91008">
        <w:t xml:space="preserve">sådan </w:t>
      </w:r>
      <w:r w:rsidR="00AF440B">
        <w:t>måde, at begge sider</w:t>
      </w:r>
      <w:r w:rsidR="00E91008">
        <w:t>s</w:t>
      </w:r>
      <w:r w:rsidR="00AF440B">
        <w:t xml:space="preserve"> kvaliteter aldrig tabes </w:t>
      </w:r>
      <w:r w:rsidR="00E91008">
        <w:t xml:space="preserve">helt </w:t>
      </w:r>
      <w:r w:rsidR="00AF440B">
        <w:t>af syne</w:t>
      </w:r>
      <w:r w:rsidR="00C27F94">
        <w:t>!</w:t>
      </w:r>
      <w:r w:rsidR="003510D8">
        <w:t xml:space="preserve"> -</w:t>
      </w:r>
      <w:r w:rsidR="00C27F94">
        <w:t xml:space="preserve"> </w:t>
      </w:r>
      <w:r w:rsidR="003510D8">
        <w:t xml:space="preserve">så kan man </w:t>
      </w:r>
      <w:r w:rsidR="00AF440B">
        <w:t>med en vis ret sige</w:t>
      </w:r>
      <w:r w:rsidR="003510D8">
        <w:t>,</w:t>
      </w:r>
      <w:r w:rsidR="00AF440B">
        <w:t xml:space="preserve"> af de </w:t>
      </w:r>
      <w:r w:rsidR="00AF440B" w:rsidRPr="003510D8">
        <w:rPr>
          <w:u w:val="single"/>
        </w:rPr>
        <w:t>sammen</w:t>
      </w:r>
      <w:r w:rsidR="00AF440B">
        <w:t xml:space="preserve"> </w:t>
      </w:r>
      <w:r w:rsidR="00C27F94">
        <w:t>signalerer</w:t>
      </w:r>
      <w:r w:rsidR="00C27F94" w:rsidRPr="00E91008">
        <w:rPr>
          <w:i/>
        </w:rPr>
        <w:t xml:space="preserve"> </w:t>
      </w:r>
      <w:r w:rsidR="00AF440B" w:rsidRPr="00E91008">
        <w:rPr>
          <w:i/>
        </w:rPr>
        <w:t>fællesskab</w:t>
      </w:r>
      <w:r w:rsidR="00AF440B">
        <w:t xml:space="preserve"> </w:t>
      </w:r>
      <w:r w:rsidR="000853BA">
        <w:t>(</w:t>
      </w:r>
      <w:r w:rsidR="00AF440B">
        <w:t xml:space="preserve">hvilket </w:t>
      </w:r>
      <w:r w:rsidR="003510D8">
        <w:t xml:space="preserve">er </w:t>
      </w:r>
      <w:r w:rsidR="000853BA">
        <w:t>en af plejehjemmets grundværdier)</w:t>
      </w:r>
      <w:r w:rsidR="00E01113">
        <w:t>.</w:t>
      </w:r>
    </w:p>
    <w:p w:rsidR="00E01113" w:rsidRDefault="00E01113" w:rsidP="00E01113">
      <w:pPr>
        <w:spacing w:line="240" w:lineRule="auto"/>
      </w:pPr>
      <w:r>
        <w:t>Når prikkerne i Yin Yang symbolet er erstattet med huller, så skyldes det, at værkets ”facade” vil blive for bastant, hvis hullerne var malet. Samtidig har jeg ønsket, at man</w:t>
      </w:r>
      <w:r w:rsidR="00207D43">
        <w:t xml:space="preserve"> skal</w:t>
      </w:r>
      <w:r>
        <w:t xml:space="preserve"> kunnet se gennem værket – at forbindelsen mellem Ørbygård og Roskildevej (</w:t>
      </w:r>
      <w:r w:rsidR="00207D43">
        <w:t>”</w:t>
      </w:r>
      <w:r>
        <w:t>omverdenen</w:t>
      </w:r>
      <w:r w:rsidR="00207D43">
        <w:t>”</w:t>
      </w:r>
      <w:r>
        <w:t>) frem</w:t>
      </w:r>
      <w:r w:rsidR="003510D8">
        <w:t>går</w:t>
      </w:r>
      <w:r>
        <w:t xml:space="preserve"> af værket.</w:t>
      </w:r>
    </w:p>
    <w:p w:rsidR="00C8010F" w:rsidRDefault="00E465F7" w:rsidP="00210F43">
      <w:pPr>
        <w:spacing w:line="240" w:lineRule="auto"/>
      </w:pPr>
      <w:r>
        <w:t>V</w:t>
      </w:r>
      <w:r w:rsidR="00812E5D">
        <w:t>ærket</w:t>
      </w:r>
      <w:r>
        <w:t>s</w:t>
      </w:r>
      <w:r w:rsidR="00812E5D">
        <w:t xml:space="preserve"> omtalte dimensioner</w:t>
      </w:r>
      <w:r>
        <w:t xml:space="preserve"> </w:t>
      </w:r>
      <w:r w:rsidR="00812E5D">
        <w:t>skyldes</w:t>
      </w:r>
      <w:r>
        <w:t>,</w:t>
      </w:r>
      <w:r w:rsidR="00812E5D">
        <w:t xml:space="preserve"> at</w:t>
      </w:r>
      <w:r w:rsidR="00625899">
        <w:t xml:space="preserve"> værket </w:t>
      </w:r>
      <w:r w:rsidR="00AF440B">
        <w:t>tager ”</w:t>
      </w:r>
      <w:r w:rsidR="00625899">
        <w:t>højde for det specifikke områdets mange funktioner med af- og pålæsning af beboere fra minibus, p-plads og busstop for besøgende m.m.” (citat fra opgavebeskrivelsen). Samtidig var det stadsarkitektens ønske</w:t>
      </w:r>
      <w:r w:rsidR="00AF440B">
        <w:t xml:space="preserve">, </w:t>
      </w:r>
      <w:r w:rsidR="00625899">
        <w:t xml:space="preserve">på </w:t>
      </w:r>
      <w:r w:rsidR="00625899" w:rsidRPr="00E80F53">
        <w:rPr>
          <w:i/>
        </w:rPr>
        <w:t>interessemødet</w:t>
      </w:r>
      <w:r w:rsidR="00625899">
        <w:t xml:space="preserve"> på Ørbygård d. 22.-8.2018, at værket kunne ses fra Roskildevej.</w:t>
      </w:r>
      <w:r w:rsidR="00E80F53">
        <w:t xml:space="preserve"> </w:t>
      </w:r>
      <w:r w:rsidR="00E01113">
        <w:t>Derfor: f</w:t>
      </w:r>
      <w:r w:rsidR="00E80F53">
        <w:t>or at få det fulde udsyn til værket, så foreslås det</w:t>
      </w:r>
      <w:r w:rsidR="004E06C6">
        <w:t xml:space="preserve"> (</w:t>
      </w:r>
      <w:r w:rsidR="00E01113">
        <w:t xml:space="preserve">se fotoet af </w:t>
      </w:r>
      <w:r w:rsidR="00E80F53">
        <w:t xml:space="preserve">tegningen: ”Plejehjemmet Ørbygård. Omlægning af eksisterende parkering og adgangsarealer </w:t>
      </w:r>
      <w:proofErr w:type="gramStart"/>
      <w:r w:rsidR="00E80F53">
        <w:t>November</w:t>
      </w:r>
      <w:proofErr w:type="gramEnd"/>
      <w:r w:rsidR="00E80F53">
        <w:t xml:space="preserve"> 2017”</w:t>
      </w:r>
      <w:r w:rsidR="004E06C6">
        <w:t xml:space="preserve">), </w:t>
      </w:r>
      <w:r w:rsidR="00C8010F">
        <w:t xml:space="preserve">at </w:t>
      </w:r>
      <w:r w:rsidR="000F529A">
        <w:t xml:space="preserve">de </w:t>
      </w:r>
      <w:r w:rsidR="00C8010F">
        <w:t>planlagte træer mod Roskildevej</w:t>
      </w:r>
      <w:r w:rsidR="003B0FAE">
        <w:t>,</w:t>
      </w:r>
      <w:r w:rsidR="00C8010F">
        <w:t xml:space="preserve"> og på parkeringsområdet fra Roskildevej og mod den </w:t>
      </w:r>
      <w:r w:rsidR="000F529A">
        <w:t xml:space="preserve">nye </w:t>
      </w:r>
      <w:r w:rsidR="00C8010F">
        <w:t>hovedindgang</w:t>
      </w:r>
      <w:r w:rsidR="003B0FAE">
        <w:t>,</w:t>
      </w:r>
      <w:r w:rsidR="00C8010F">
        <w:t xml:space="preserve"> ”konverteres” til buske.</w:t>
      </w:r>
      <w:r w:rsidR="00AF440B">
        <w:t xml:space="preserve"> Samtidig forventes det, at opsætning af lysstandere</w:t>
      </w:r>
      <w:r w:rsidR="00E01113">
        <w:t>, tager hensyn til værket</w:t>
      </w:r>
      <w:r w:rsidR="000F529A">
        <w:t xml:space="preserve"> og det</w:t>
      </w:r>
      <w:r w:rsidR="00E01113">
        <w:t>s placering.</w:t>
      </w:r>
    </w:p>
    <w:p w:rsidR="009017BB" w:rsidRDefault="009017BB" w:rsidP="00210F43">
      <w:pPr>
        <w:spacing w:line="240" w:lineRule="auto"/>
      </w:pPr>
    </w:p>
    <w:p w:rsidR="00242B16" w:rsidRDefault="00E01113" w:rsidP="00242B16">
      <w:pPr>
        <w:spacing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-3653</wp:posOffset>
            </wp:positionH>
            <wp:positionV relativeFrom="paragraph">
              <wp:posOffset>-1205</wp:posOffset>
            </wp:positionV>
            <wp:extent cx="2630010" cy="3506772"/>
            <wp:effectExtent l="0" t="0" r="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Ørbygaard pladsoversig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10" cy="35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B16">
        <w:t xml:space="preserve">Da værket er tænkt placeret, så det omkredser et af de planlagte flisebelagte fortove, er det muligt </w:t>
      </w:r>
      <w:r w:rsidR="00242B16" w:rsidRPr="00E465F7">
        <w:rPr>
          <w:i/>
        </w:rPr>
        <w:t>både</w:t>
      </w:r>
      <w:r w:rsidR="00242B16">
        <w:t xml:space="preserve"> at gå igennem det og gå rundt om det! </w:t>
      </w:r>
      <w:r w:rsidR="00126C4D">
        <w:t>Herved</w:t>
      </w:r>
      <w:r w:rsidR="00242B16">
        <w:t xml:space="preserve"> lægger det op til, at man udforsker dets oplevelsesmæssige kvaliteter</w:t>
      </w:r>
      <w:r w:rsidR="003B0FAE">
        <w:t xml:space="preserve"> (at man kan se igennem det, og se det fra forskellige vinkler)</w:t>
      </w:r>
      <w:r w:rsidR="00242B16">
        <w:t>, dets æstetik (består faktisk kun af to forholdsvise ”skrøbelige vægge”) + det</w:t>
      </w:r>
      <w:r w:rsidR="00126C4D">
        <w:t>s</w:t>
      </w:r>
      <w:r w:rsidR="00242B16">
        <w:t xml:space="preserve"> budskab (er som sag en </w:t>
      </w:r>
      <w:r w:rsidR="003B0FAE">
        <w:t xml:space="preserve">3 dimensional </w:t>
      </w:r>
      <w:r w:rsidR="00242B16">
        <w:t>parafrase/nytolkning af Yin, Yang symbolet).</w:t>
      </w:r>
    </w:p>
    <w:p w:rsidR="00242B16" w:rsidRDefault="00242B16" w:rsidP="00242B16">
      <w:pPr>
        <w:spacing w:line="240" w:lineRule="auto"/>
      </w:pPr>
      <w:r>
        <w:t>Placering på parkeringsområdet g</w:t>
      </w:r>
      <w:r w:rsidR="00114B52">
        <w:t>ø</w:t>
      </w:r>
      <w:r>
        <w:t xml:space="preserve">r, at biler er ”indtænkt” som en del af værket, </w:t>
      </w:r>
      <w:r w:rsidR="00114B52">
        <w:t xml:space="preserve">forstået </w:t>
      </w:r>
      <w:r>
        <w:t>på en sådan måde, at de spiller op til værket (sit præg på værket via farver og form)</w:t>
      </w:r>
      <w:r w:rsidR="00126C4D">
        <w:t xml:space="preserve">. </w:t>
      </w:r>
      <w:r>
        <w:t>MEN forstyrre</w:t>
      </w:r>
      <w:r w:rsidR="00114B52">
        <w:t>r</w:t>
      </w:r>
      <w:r>
        <w:t xml:space="preserve"> </w:t>
      </w:r>
      <w:r w:rsidR="0087276E">
        <w:t>værket</w:t>
      </w:r>
      <w:r>
        <w:t xml:space="preserve">, kan de ikke, da </w:t>
      </w:r>
      <w:r w:rsidR="0087276E">
        <w:t>de</w:t>
      </w:r>
      <w:r w:rsidR="00126C4D">
        <w:t xml:space="preserve">t </w:t>
      </w:r>
      <w:r>
        <w:t>er så stor</w:t>
      </w:r>
      <w:r w:rsidR="00126C4D">
        <w:t>t/</w:t>
      </w:r>
      <w:r>
        <w:t>markant</w:t>
      </w:r>
      <w:r w:rsidR="00114B52">
        <w:t>, at</w:t>
      </w:r>
      <w:r w:rsidR="0087276E">
        <w:t xml:space="preserve"> </w:t>
      </w:r>
      <w:r w:rsidR="00126C4D">
        <w:t>dets udtryk</w:t>
      </w:r>
      <w:r>
        <w:t xml:space="preserve"> ikke forsvinder, selv om biler holder op af det.</w:t>
      </w:r>
    </w:p>
    <w:p w:rsidR="00242B16" w:rsidRDefault="00242B16" w:rsidP="00210F43">
      <w:pPr>
        <w:spacing w:line="240" w:lineRule="auto"/>
      </w:pPr>
    </w:p>
    <w:p w:rsidR="00420D49" w:rsidRDefault="00420D49" w:rsidP="00420D49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3352590" cy="2514268"/>
            <wp:effectExtent l="0" t="0" r="635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psmodel af 2 lagner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137" cy="25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C4D">
        <w:rPr>
          <w:noProof/>
        </w:rPr>
        <w:drawing>
          <wp:inline distT="0" distB="0" distL="0" distR="0" wp14:anchorId="49BBD268" wp14:editId="4583C9CE">
            <wp:extent cx="2409319" cy="3214009"/>
            <wp:effectExtent l="0" t="0" r="0" b="571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psmodel af 2 lagner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73" cy="32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DF" w:rsidRPr="00496BDF" w:rsidRDefault="00420D49" w:rsidP="00496BDF">
      <w:pPr>
        <w:pStyle w:val="Billedtekst"/>
      </w:pPr>
      <w:r>
        <w:t xml:space="preserve">Gipsmodel af </w:t>
      </w:r>
      <w:r w:rsidR="00126C4D">
        <w:t>”</w:t>
      </w:r>
      <w:r>
        <w:t>2 lagner</w:t>
      </w:r>
      <w:r w:rsidR="00126C4D">
        <w:t xml:space="preserve">” </w:t>
      </w:r>
      <w:r>
        <w:t xml:space="preserve">(set ovenfra. Fra </w:t>
      </w:r>
      <w:proofErr w:type="spellStart"/>
      <w:proofErr w:type="gramStart"/>
      <w:r>
        <w:t>Ørbygårdsiden</w:t>
      </w:r>
      <w:proofErr w:type="spellEnd"/>
      <w:r>
        <w:t>)</w:t>
      </w:r>
      <w:r w:rsidR="00126C4D">
        <w:t xml:space="preserve">   </w:t>
      </w:r>
      <w:proofErr w:type="gramEnd"/>
      <w:r w:rsidR="00126C4D">
        <w:t xml:space="preserve">                        Gipsmodel af </w:t>
      </w:r>
      <w:r w:rsidR="00496BDF">
        <w:t xml:space="preserve">”2 Lagner” </w:t>
      </w:r>
      <w:r w:rsidR="00126C4D">
        <w:t>(</w:t>
      </w:r>
      <w:r w:rsidR="00496BDF">
        <w:t>Set ovenfra og med gangsystem</w:t>
      </w:r>
      <w:r w:rsidR="008F2DB6">
        <w:t>)</w:t>
      </w:r>
    </w:p>
    <w:p w:rsidR="00176912" w:rsidRDefault="008740EF" w:rsidP="00210F43">
      <w:pPr>
        <w:spacing w:line="240" w:lineRule="auto"/>
      </w:pPr>
      <w:r>
        <w:br/>
      </w:r>
      <w:r w:rsidR="00662DA8">
        <w:t>Værket</w:t>
      </w:r>
      <w:r w:rsidR="00176912">
        <w:t>s</w:t>
      </w:r>
      <w:r w:rsidR="00662DA8">
        <w:t xml:space="preserve"> farver er </w:t>
      </w:r>
      <w:proofErr w:type="spellStart"/>
      <w:r w:rsidR="00176912">
        <w:t>Coboltblå</w:t>
      </w:r>
      <w:proofErr w:type="spellEnd"/>
      <w:r w:rsidR="00176912">
        <w:t xml:space="preserve"> i en mørk udgave (</w:t>
      </w:r>
      <w:r w:rsidR="007D68A5">
        <w:t xml:space="preserve">iblandet </w:t>
      </w:r>
      <w:r w:rsidR="00176912">
        <w:t xml:space="preserve">sort) </w:t>
      </w:r>
      <w:r w:rsidR="00662DA8">
        <w:t xml:space="preserve">og </w:t>
      </w:r>
      <w:r w:rsidR="00176912">
        <w:t xml:space="preserve">Elfenbenshvid (har en lidt gullig nuance). Når det ikke er </w:t>
      </w:r>
      <w:r w:rsidR="00A61A7B">
        <w:t>sort og hvid, som i det klassiske Yin, Yang symbol</w:t>
      </w:r>
      <w:r w:rsidR="00176912">
        <w:t xml:space="preserve">, så er det både fordi, at sort og hvid ikke signalerer </w:t>
      </w:r>
      <w:r w:rsidR="00176912" w:rsidRPr="00A95F86">
        <w:rPr>
          <w:i/>
        </w:rPr>
        <w:t>livsglæde</w:t>
      </w:r>
      <w:r w:rsidR="00176912">
        <w:t xml:space="preserve">, hvilket er en </w:t>
      </w:r>
      <w:r w:rsidR="00A95F86">
        <w:t xml:space="preserve">anden </w:t>
      </w:r>
      <w:r w:rsidR="00176912">
        <w:t>af plejehjemmets værdier</w:t>
      </w:r>
      <w:r w:rsidR="00A61A7B">
        <w:t xml:space="preserve">. </w:t>
      </w:r>
      <w:proofErr w:type="spellStart"/>
      <w:r w:rsidR="00176912">
        <w:t>Coboltblå</w:t>
      </w:r>
      <w:proofErr w:type="spellEnd"/>
      <w:r w:rsidR="00176912">
        <w:t xml:space="preserve"> og Elfenbenshvid liver </w:t>
      </w:r>
      <w:r w:rsidR="00F52CD3">
        <w:t xml:space="preserve">bedre </w:t>
      </w:r>
      <w:r w:rsidR="00176912">
        <w:t>op</w:t>
      </w:r>
      <w:r w:rsidR="00F52CD3">
        <w:t xml:space="preserve"> til denne værdi</w:t>
      </w:r>
      <w:r w:rsidR="00176912">
        <w:t>, giver et frisk pust – uden dog af være</w:t>
      </w:r>
      <w:r w:rsidR="00A95F86">
        <w:t xml:space="preserve"> så</w:t>
      </w:r>
      <w:r w:rsidR="00176912">
        <w:t xml:space="preserve"> </w:t>
      </w:r>
      <w:r w:rsidR="008962FF">
        <w:t>”</w:t>
      </w:r>
      <w:r w:rsidR="00176912">
        <w:t>friskfyragtig</w:t>
      </w:r>
      <w:r w:rsidR="008962FF">
        <w:t>”</w:t>
      </w:r>
      <w:r w:rsidR="00176912">
        <w:t>, som de farver Brøndbys fodboldhold har!</w:t>
      </w:r>
    </w:p>
    <w:p w:rsidR="001C3CA7" w:rsidRDefault="00176912" w:rsidP="00210F43">
      <w:pPr>
        <w:spacing w:line="240" w:lineRule="auto"/>
      </w:pPr>
      <w:r>
        <w:t xml:space="preserve"> </w:t>
      </w:r>
      <w:r w:rsidR="001C3CA7">
        <w:t xml:space="preserve">Værket er tænkt udført i beton (soklerne), hvori der er støbt </w:t>
      </w:r>
      <w:r>
        <w:t xml:space="preserve">et skelet af armeringsjern, </w:t>
      </w:r>
      <w:r w:rsidR="001C3CA7">
        <w:t xml:space="preserve">som holder </w:t>
      </w:r>
      <w:proofErr w:type="gramStart"/>
      <w:r w:rsidR="001C3CA7">
        <w:t>en</w:t>
      </w:r>
      <w:proofErr w:type="gramEnd"/>
      <w:r w:rsidR="001C3CA7">
        <w:t xml:space="preserve"> skal af glasfiber.</w:t>
      </w:r>
    </w:p>
    <w:p w:rsidR="00E10934" w:rsidRDefault="001C3CA7" w:rsidP="00210F43">
      <w:pPr>
        <w:spacing w:line="240" w:lineRule="auto"/>
      </w:pPr>
      <w:r>
        <w:t>Værket vil</w:t>
      </w:r>
      <w:r w:rsidR="00537638">
        <w:t xml:space="preserve">, hvis det bliver udvalgt, </w:t>
      </w:r>
      <w:r>
        <w:t>bliver udført</w:t>
      </w:r>
      <w:r w:rsidR="008962FF">
        <w:t xml:space="preserve"> af</w:t>
      </w:r>
      <w:r>
        <w:t xml:space="preserve"> </w:t>
      </w:r>
      <w:r w:rsidR="00537638" w:rsidRPr="00537638">
        <w:rPr>
          <w:b/>
        </w:rPr>
        <w:t>eksterne samarbejdspartner</w:t>
      </w:r>
      <w:r w:rsidR="00537638">
        <w:t xml:space="preserve">, som kunstneren entrere med og som er </w:t>
      </w:r>
      <w:r>
        <w:t xml:space="preserve">eksperter i </w:t>
      </w:r>
      <w:r w:rsidR="00537638">
        <w:t xml:space="preserve">arbejde med </w:t>
      </w:r>
      <w:r>
        <w:t>glasfiber</w:t>
      </w:r>
      <w:r w:rsidR="00537638">
        <w:t xml:space="preserve">/støbning (har erfaring med at lave </w:t>
      </w:r>
      <w:r w:rsidR="00176912">
        <w:t>glasfiberskibe</w:t>
      </w:r>
      <w:r w:rsidR="00E10934">
        <w:t xml:space="preserve"> og </w:t>
      </w:r>
      <w:r w:rsidR="00537638">
        <w:t xml:space="preserve">skulpturer placeret i det offentlige rum).  </w:t>
      </w:r>
    </w:p>
    <w:p w:rsidR="0008772E" w:rsidRDefault="00223EC0" w:rsidP="00210F43">
      <w:pPr>
        <w:spacing w:line="240" w:lineRule="auto"/>
      </w:pPr>
      <w:r>
        <w:t xml:space="preserve">Om min kvalifikationer og kunstneriske virke </w:t>
      </w:r>
      <w:r w:rsidR="00E10934">
        <w:t xml:space="preserve">henvises der til min hjemmeside </w:t>
      </w:r>
      <w:hyperlink r:id="rId12" w:history="1">
        <w:r w:rsidRPr="00CE42DA">
          <w:rPr>
            <w:rStyle w:val="Hyperlink"/>
          </w:rPr>
          <w:t>www.risbergart.com</w:t>
        </w:r>
      </w:hyperlink>
      <w:r>
        <w:t>, hvor der under fanebladet</w:t>
      </w:r>
      <w:r w:rsidR="00A95F86">
        <w:t xml:space="preserve"> ”Skulpturer”</w:t>
      </w:r>
      <w:r>
        <w:t xml:space="preserve"> kan ses nogle skulpturer, som jeg har lavet og som har stået i det offentlige rum (</w:t>
      </w:r>
      <w:r w:rsidR="00A95F86">
        <w:t xml:space="preserve">f.eks. </w:t>
      </w:r>
      <w:r>
        <w:t>på Thorstedslund Kunsthøjskole, en højskole, der nu er nedlagt), plus mit arbejde med tanden (en skulptur i giftfri glasfiber). Samtidig er</w:t>
      </w:r>
      <w:r w:rsidR="0008772E">
        <w:t xml:space="preserve"> </w:t>
      </w:r>
      <w:r w:rsidR="008962FF">
        <w:t xml:space="preserve">der </w:t>
      </w:r>
      <w:r w:rsidR="0008772E">
        <w:t>noget om mit virke i kunstnerisk sammenhæng (fanebladet: ”Om mig”)</w:t>
      </w:r>
      <w:r w:rsidR="00A95F86">
        <w:t xml:space="preserve"> og der er </w:t>
      </w:r>
      <w:r w:rsidR="008962FF">
        <w:t xml:space="preserve">en </w:t>
      </w:r>
      <w:r w:rsidR="0008772E">
        <w:t>masser om min billeder og skuespi</w:t>
      </w:r>
      <w:r w:rsidR="008962FF">
        <w:t>l,</w:t>
      </w:r>
      <w:r w:rsidR="0008772E">
        <w:t xml:space="preserve"> hvis det skulle havde interesse.</w:t>
      </w:r>
    </w:p>
    <w:p w:rsidR="0008772E" w:rsidRDefault="0008772E" w:rsidP="00210F43">
      <w:pPr>
        <w:spacing w:line="240" w:lineRule="auto"/>
      </w:pPr>
    </w:p>
    <w:p w:rsidR="00AE5E02" w:rsidRDefault="0008772E" w:rsidP="008962FF">
      <w:pPr>
        <w:spacing w:line="240" w:lineRule="auto"/>
      </w:pPr>
      <w:r>
        <w:t>Med venlig hilsen</w:t>
      </w:r>
      <w:r>
        <w:br/>
        <w:t xml:space="preserve">Torben </w:t>
      </w:r>
      <w:proofErr w:type="spellStart"/>
      <w:r>
        <w:t>Risberg</w:t>
      </w:r>
      <w:proofErr w:type="spellEnd"/>
      <w:r>
        <w:t xml:space="preserve"> Hansen</w:t>
      </w:r>
      <w:r>
        <w:br/>
      </w:r>
    </w:p>
    <w:sectPr w:rsidR="00AE5E02"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4EB" w:rsidRDefault="002D24EB" w:rsidP="009017BB">
      <w:pPr>
        <w:spacing w:after="0" w:line="240" w:lineRule="auto"/>
      </w:pPr>
      <w:r>
        <w:separator/>
      </w:r>
    </w:p>
  </w:endnote>
  <w:endnote w:type="continuationSeparator" w:id="0">
    <w:p w:rsidR="002D24EB" w:rsidRDefault="002D24EB" w:rsidP="009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5058509"/>
      <w:docPartObj>
        <w:docPartGallery w:val="Page Numbers (Bottom of Page)"/>
        <w:docPartUnique/>
      </w:docPartObj>
    </w:sdtPr>
    <w:sdtContent>
      <w:p w:rsidR="009017BB" w:rsidRDefault="009017B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017BB" w:rsidRDefault="009017B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4EB" w:rsidRDefault="002D24EB" w:rsidP="009017BB">
      <w:pPr>
        <w:spacing w:after="0" w:line="240" w:lineRule="auto"/>
      </w:pPr>
      <w:r>
        <w:separator/>
      </w:r>
    </w:p>
  </w:footnote>
  <w:footnote w:type="continuationSeparator" w:id="0">
    <w:p w:rsidR="002D24EB" w:rsidRDefault="002D24EB" w:rsidP="0090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02"/>
    <w:rsid w:val="00007BDA"/>
    <w:rsid w:val="0004226C"/>
    <w:rsid w:val="000853BA"/>
    <w:rsid w:val="0008772E"/>
    <w:rsid w:val="000964ED"/>
    <w:rsid w:val="000A0071"/>
    <w:rsid w:val="000F529A"/>
    <w:rsid w:val="00114B52"/>
    <w:rsid w:val="00126C4D"/>
    <w:rsid w:val="00176912"/>
    <w:rsid w:val="001C22E7"/>
    <w:rsid w:val="001C3CA7"/>
    <w:rsid w:val="00201508"/>
    <w:rsid w:val="00207D43"/>
    <w:rsid w:val="00210F43"/>
    <w:rsid w:val="00223EC0"/>
    <w:rsid w:val="00242B16"/>
    <w:rsid w:val="002D24EB"/>
    <w:rsid w:val="00316F0D"/>
    <w:rsid w:val="00317177"/>
    <w:rsid w:val="00340438"/>
    <w:rsid w:val="003510D8"/>
    <w:rsid w:val="00394C52"/>
    <w:rsid w:val="003B0FAE"/>
    <w:rsid w:val="003B7F69"/>
    <w:rsid w:val="003E2547"/>
    <w:rsid w:val="003E3F6B"/>
    <w:rsid w:val="00420D49"/>
    <w:rsid w:val="00423B46"/>
    <w:rsid w:val="00450371"/>
    <w:rsid w:val="00496BDF"/>
    <w:rsid w:val="004D04C0"/>
    <w:rsid w:val="004E06C6"/>
    <w:rsid w:val="00523EB6"/>
    <w:rsid w:val="005274EE"/>
    <w:rsid w:val="00537638"/>
    <w:rsid w:val="0057034C"/>
    <w:rsid w:val="00587A54"/>
    <w:rsid w:val="005C7299"/>
    <w:rsid w:val="00625899"/>
    <w:rsid w:val="00631C66"/>
    <w:rsid w:val="00662DA8"/>
    <w:rsid w:val="0069709A"/>
    <w:rsid w:val="007026B8"/>
    <w:rsid w:val="007278E5"/>
    <w:rsid w:val="00775E74"/>
    <w:rsid w:val="007D5579"/>
    <w:rsid w:val="007D68A5"/>
    <w:rsid w:val="00812E5D"/>
    <w:rsid w:val="0086183A"/>
    <w:rsid w:val="0087276E"/>
    <w:rsid w:val="008740EF"/>
    <w:rsid w:val="008962FF"/>
    <w:rsid w:val="008B1155"/>
    <w:rsid w:val="008F2DB6"/>
    <w:rsid w:val="009017BB"/>
    <w:rsid w:val="009610A6"/>
    <w:rsid w:val="009F4EF1"/>
    <w:rsid w:val="00A53390"/>
    <w:rsid w:val="00A61A7B"/>
    <w:rsid w:val="00A95F86"/>
    <w:rsid w:val="00AE5E02"/>
    <w:rsid w:val="00AF440B"/>
    <w:rsid w:val="00B55203"/>
    <w:rsid w:val="00B710D8"/>
    <w:rsid w:val="00BA3AEC"/>
    <w:rsid w:val="00C27F94"/>
    <w:rsid w:val="00C568C8"/>
    <w:rsid w:val="00C6212D"/>
    <w:rsid w:val="00C8010F"/>
    <w:rsid w:val="00CD744B"/>
    <w:rsid w:val="00D662BE"/>
    <w:rsid w:val="00D76668"/>
    <w:rsid w:val="00DB623A"/>
    <w:rsid w:val="00DF4F7E"/>
    <w:rsid w:val="00E01113"/>
    <w:rsid w:val="00E10934"/>
    <w:rsid w:val="00E20356"/>
    <w:rsid w:val="00E465F7"/>
    <w:rsid w:val="00E5217B"/>
    <w:rsid w:val="00E80F53"/>
    <w:rsid w:val="00E91008"/>
    <w:rsid w:val="00E93523"/>
    <w:rsid w:val="00F368DF"/>
    <w:rsid w:val="00F4125B"/>
    <w:rsid w:val="00F4387C"/>
    <w:rsid w:val="00F52CD3"/>
    <w:rsid w:val="00F639A8"/>
    <w:rsid w:val="00F74A3F"/>
    <w:rsid w:val="00FC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BA576"/>
  <w15:chartTrackingRefBased/>
  <w15:docId w15:val="{627E5FFB-DB74-4424-93E6-688F1363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5703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1093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0934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901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017BB"/>
  </w:style>
  <w:style w:type="paragraph" w:styleId="Sidefod">
    <w:name w:val="footer"/>
    <w:basedOn w:val="Normal"/>
    <w:link w:val="SidefodTegn"/>
    <w:uiPriority w:val="99"/>
    <w:unhideWhenUsed/>
    <w:rsid w:val="00901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0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0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risbergar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751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</dc:creator>
  <cp:keywords/>
  <dc:description/>
  <cp:lastModifiedBy> </cp:lastModifiedBy>
  <cp:revision>65</cp:revision>
  <dcterms:created xsi:type="dcterms:W3CDTF">2018-08-30T04:02:00Z</dcterms:created>
  <dcterms:modified xsi:type="dcterms:W3CDTF">2018-09-01T09:23:00Z</dcterms:modified>
</cp:coreProperties>
</file>